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Algemene Voorwaarden – 3D Geprinte Foto’s</w:t>
      </w:r>
    </w:p>
    <w:p w:rsidR="00000000" w:rsidDel="00000000" w:rsidP="00000000" w:rsidRDefault="00000000" w:rsidRPr="00000000" w14:paraId="00000002">
      <w:pPr>
        <w:rPr/>
      </w:pPr>
      <w:r w:rsidDel="00000000" w:rsidR="00000000" w:rsidRPr="00000000">
        <w:rPr>
          <w:rtl w:val="0"/>
        </w:rPr>
        <w:t xml:space="preserve">Deze algemene voorwaarden zijn van toepassing op alle bestellingen die worden geplaatst via onze website. Door een bestelling te plaatsen gaat de klant akkoord met deze voorwaarden.</w:t>
      </w:r>
    </w:p>
    <w:p w:rsidR="00000000" w:rsidDel="00000000" w:rsidP="00000000" w:rsidRDefault="00000000" w:rsidRPr="00000000" w14:paraId="00000003">
      <w:pPr>
        <w:pStyle w:val="Heading2"/>
        <w:rPr/>
      </w:pPr>
      <w:r w:rsidDel="00000000" w:rsidR="00000000" w:rsidRPr="00000000">
        <w:rPr>
          <w:rtl w:val="0"/>
        </w:rPr>
        <w:t xml:space="preserve">1. Definities</w:t>
      </w:r>
    </w:p>
    <w:p w:rsidR="00000000" w:rsidDel="00000000" w:rsidP="00000000" w:rsidRDefault="00000000" w:rsidRPr="00000000" w14:paraId="00000004">
      <w:pPr>
        <w:rPr/>
      </w:pPr>
      <w:r w:rsidDel="00000000" w:rsidR="00000000" w:rsidRPr="00000000">
        <w:rPr>
          <w:rtl w:val="0"/>
        </w:rPr>
        <w:t xml:space="preserve">- 'Ondernemer': de partij die de 3D geprinte foto’s vervaardigt en levert.</w:t>
        <w:br w:type="textWrapping"/>
        <w:t xml:space="preserve">- 'Klant': de natuurlijke persoon of rechtspersoon die een bestelling plaatst.</w:t>
        <w:br w:type="textWrapping"/>
        <w:t xml:space="preserve">- 'Overeenkomst': de overeenkomst tussen ondernemer en klant met betrekking tot een bestelling.</w:t>
      </w:r>
    </w:p>
    <w:p w:rsidR="00000000" w:rsidDel="00000000" w:rsidP="00000000" w:rsidRDefault="00000000" w:rsidRPr="00000000" w14:paraId="00000005">
      <w:pPr>
        <w:pStyle w:val="Heading2"/>
        <w:rPr/>
      </w:pPr>
      <w:r w:rsidDel="00000000" w:rsidR="00000000" w:rsidRPr="00000000">
        <w:rPr>
          <w:rtl w:val="0"/>
        </w:rPr>
        <w:t xml:space="preserve">2. Toepasselijkheid</w:t>
      </w:r>
    </w:p>
    <w:p w:rsidR="00000000" w:rsidDel="00000000" w:rsidP="00000000" w:rsidRDefault="00000000" w:rsidRPr="00000000" w14:paraId="00000006">
      <w:pPr>
        <w:rPr/>
      </w:pPr>
      <w:r w:rsidDel="00000000" w:rsidR="00000000" w:rsidRPr="00000000">
        <w:rPr>
          <w:rtl w:val="0"/>
        </w:rPr>
        <w:t xml:space="preserve">Deze voorwaarden zijn van toepassing op elk aanbod van de ondernemer en op elke tot stand gekomen overeenkomst tussen ondernemer en klant. Afwijkingen zijn slechts geldig indien schriftelijk overeengekomen.</w:t>
      </w:r>
    </w:p>
    <w:p w:rsidR="00000000" w:rsidDel="00000000" w:rsidP="00000000" w:rsidRDefault="00000000" w:rsidRPr="00000000" w14:paraId="00000007">
      <w:pPr>
        <w:pStyle w:val="Heading2"/>
        <w:rPr/>
      </w:pPr>
      <w:r w:rsidDel="00000000" w:rsidR="00000000" w:rsidRPr="00000000">
        <w:rPr>
          <w:rtl w:val="0"/>
        </w:rPr>
        <w:t xml:space="preserve">3. Bestelling en kwaliteit</w:t>
      </w:r>
    </w:p>
    <w:p w:rsidR="00000000" w:rsidDel="00000000" w:rsidP="00000000" w:rsidRDefault="00000000" w:rsidRPr="00000000" w14:paraId="00000008">
      <w:pPr>
        <w:rPr/>
      </w:pPr>
      <w:r w:rsidDel="00000000" w:rsidR="00000000" w:rsidRPr="00000000">
        <w:rPr>
          <w:rtl w:val="0"/>
        </w:rPr>
        <w:t xml:space="preserve">- Klanten uploaden zelf de foto die wij in 3D printen.</w:t>
        <w:br w:type="textWrapping"/>
        <w:t xml:space="preserve">- De kwaliteit van de uiteindelijke print hangt direct samen met de kwaliteit van het aangeleverde bestand.</w:t>
        <w:br w:type="textWrapping"/>
        <w:t xml:space="preserve">- Wij raden aan een zo scherp mogelijke foto te uploaden voor het beste resultaat.</w:t>
      </w:r>
    </w:p>
    <w:p w:rsidR="00000000" w:rsidDel="00000000" w:rsidP="00000000" w:rsidRDefault="00000000" w:rsidRPr="00000000" w14:paraId="00000009">
      <w:pPr>
        <w:pStyle w:val="Heading2"/>
        <w:rPr/>
      </w:pPr>
      <w:r w:rsidDel="00000000" w:rsidR="00000000" w:rsidRPr="00000000">
        <w:rPr>
          <w:rtl w:val="0"/>
        </w:rPr>
        <w:t xml:space="preserve">4. Prijzen en betalingen</w:t>
      </w:r>
    </w:p>
    <w:p w:rsidR="00000000" w:rsidDel="00000000" w:rsidP="00000000" w:rsidRDefault="00000000" w:rsidRPr="00000000" w14:paraId="0000000A">
      <w:pPr>
        <w:rPr/>
      </w:pPr>
      <w:r w:rsidDel="00000000" w:rsidR="00000000" w:rsidRPr="00000000">
        <w:rPr>
          <w:rtl w:val="0"/>
        </w:rPr>
        <w:t xml:space="preserve">- Alle prijzen zijn inclusief BTW, tenzij anders vermeld.</w:t>
        <w:br w:type="textWrapping"/>
        <w:t xml:space="preserve">- Betalingen verlopen uitsluitend via de door ons aangeboden betaalmethoden (zoals Mollie, iDEAL of creditcard).</w:t>
        <w:br w:type="textWrapping"/>
        <w:t xml:space="preserve">- Productie en levering vinden pas plaats nadat de betaling volledig is ontvangen.</w:t>
      </w:r>
    </w:p>
    <w:p w:rsidR="00000000" w:rsidDel="00000000" w:rsidP="00000000" w:rsidRDefault="00000000" w:rsidRPr="00000000" w14:paraId="0000000B">
      <w:pPr>
        <w:pStyle w:val="Heading2"/>
        <w:rPr/>
      </w:pPr>
      <w:r w:rsidDel="00000000" w:rsidR="00000000" w:rsidRPr="00000000">
        <w:rPr>
          <w:rtl w:val="0"/>
        </w:rPr>
        <w:t xml:space="preserve">5. Levering en uitvoering</w:t>
      </w:r>
    </w:p>
    <w:p w:rsidR="00000000" w:rsidDel="00000000" w:rsidP="00000000" w:rsidRDefault="00000000" w:rsidRPr="00000000" w14:paraId="0000000C">
      <w:pPr>
        <w:rPr/>
      </w:pPr>
      <w:r w:rsidDel="00000000" w:rsidR="00000000" w:rsidRPr="00000000">
        <w:rPr>
          <w:rtl w:val="0"/>
        </w:rPr>
        <w:t xml:space="preserve">- Wij streven ernaar de bestelling zo spoedig mogelijk te produceren en te verzenden.</w:t>
        <w:br w:type="textWrapping"/>
        <w:t xml:space="preserve">- Levertermijnen zijn indicatief en kunnen afwijken; hieraan kunnen geen rechten worden ontleend.</w:t>
        <w:br w:type="textWrapping"/>
        <w:t xml:space="preserve">- Het risico van verlies of beschadiging gaat over op de klant zodra de bestelling is afgeleverd op het door de klant opgegeven adres.</w:t>
      </w:r>
    </w:p>
    <w:p w:rsidR="00000000" w:rsidDel="00000000" w:rsidP="00000000" w:rsidRDefault="00000000" w:rsidRPr="00000000" w14:paraId="0000000D">
      <w:pPr>
        <w:pStyle w:val="Heading2"/>
        <w:rPr/>
      </w:pPr>
      <w:r w:rsidDel="00000000" w:rsidR="00000000" w:rsidRPr="00000000">
        <w:rPr>
          <w:rtl w:val="0"/>
        </w:rPr>
        <w:t xml:space="preserve">6. Klanttevredenheid</w:t>
      </w:r>
    </w:p>
    <w:p w:rsidR="00000000" w:rsidDel="00000000" w:rsidP="00000000" w:rsidRDefault="00000000" w:rsidRPr="00000000" w14:paraId="0000000E">
      <w:pPr>
        <w:rPr/>
      </w:pPr>
      <w:r w:rsidDel="00000000" w:rsidR="00000000" w:rsidRPr="00000000">
        <w:rPr>
          <w:rtl w:val="0"/>
        </w:rPr>
        <w:t xml:space="preserve">- Wij streven ernaar om elke bestelling met zorg en aandacht te verwerken.</w:t>
        <w:br w:type="textWrapping"/>
        <w:t xml:space="preserve">- Heeft u vragen of problemen met uw bestelling? Neem altijd eerst rechtstreeks contact met ons op. Wij doen er alles aan om samen een passende oplossing te vinden.</w:t>
      </w:r>
    </w:p>
    <w:p w:rsidR="00000000" w:rsidDel="00000000" w:rsidP="00000000" w:rsidRDefault="00000000" w:rsidRPr="00000000" w14:paraId="0000000F">
      <w:pPr>
        <w:pStyle w:val="Heading2"/>
        <w:rPr/>
      </w:pPr>
      <w:r w:rsidDel="00000000" w:rsidR="00000000" w:rsidRPr="00000000">
        <w:rPr>
          <w:rtl w:val="0"/>
        </w:rPr>
        <w:t xml:space="preserve">7. Terugbetalingen en chargebacks</w:t>
      </w:r>
    </w:p>
    <w:p w:rsidR="00000000" w:rsidDel="00000000" w:rsidP="00000000" w:rsidRDefault="00000000" w:rsidRPr="00000000" w14:paraId="00000010">
      <w:pPr>
        <w:rPr/>
      </w:pPr>
      <w:r w:rsidDel="00000000" w:rsidR="00000000" w:rsidRPr="00000000">
        <w:rPr>
          <w:rtl w:val="0"/>
        </w:rPr>
        <w:t xml:space="preserve">- Een terugbetaling (refund) wordt uitsluitend via ons geregeld, na overleg en in redelijke gevallen (bijvoorbeeld bij annulering voor aanvang van de productie).</w:t>
        <w:br w:type="textWrapping"/>
        <w:t xml:space="preserve">- Wij verzoeken klanten geen chargeback aan te vragen via de bank of creditcardmaatschappij zonder eerst contact met ons te hebben gehad.</w:t>
        <w:br w:type="textWrapping"/>
        <w:t xml:space="preserve">- Samen vinden we meestal een oplossing sneller en zonder extra kosten.</w:t>
      </w:r>
    </w:p>
    <w:p w:rsidR="00000000" w:rsidDel="00000000" w:rsidP="00000000" w:rsidRDefault="00000000" w:rsidRPr="00000000" w14:paraId="00000011">
      <w:pPr>
        <w:pStyle w:val="Heading2"/>
        <w:rPr/>
      </w:pPr>
      <w:r w:rsidDel="00000000" w:rsidR="00000000" w:rsidRPr="00000000">
        <w:rPr>
          <w:rtl w:val="0"/>
        </w:rPr>
        <w:t xml:space="preserve">8. Herroepingsrecht en maatwerk</w:t>
      </w:r>
    </w:p>
    <w:p w:rsidR="00000000" w:rsidDel="00000000" w:rsidP="00000000" w:rsidRDefault="00000000" w:rsidRPr="00000000" w14:paraId="00000012">
      <w:pPr>
        <w:rPr/>
      </w:pPr>
      <w:r w:rsidDel="00000000" w:rsidR="00000000" w:rsidRPr="00000000">
        <w:rPr>
          <w:rtl w:val="0"/>
        </w:rPr>
        <w:t xml:space="preserve">- Voor standaard online aankopen geldt in de EU een herroepingsrecht van 14 dagen.</w:t>
        <w:br w:type="textWrapping"/>
        <w:t xml:space="preserve">- Voor producten die speciaal voor de klant worden gemaakt (maatwerk), zoals onze 3D geprinte foto’s, geldt dit herroepingsrecht niet (Artikel 6:230p sub f Burgerlijk Wetboek).</w:t>
        <w:br w:type="textWrapping"/>
        <w:t xml:space="preserve">- Door een foto te uploaden en een bestelling te plaatsen, stemt de klant ermee in dat het product op maat wordt gemaakt en het herroepingsrecht vervalt.</w:t>
        <w:br w:type="textWrapping"/>
        <w:t xml:space="preserve">- Uiteraard blijven wij altijd bereid om samen een redelijke oplossing te zoeken mocht er iets misgaan.</w:t>
      </w:r>
    </w:p>
    <w:p w:rsidR="00000000" w:rsidDel="00000000" w:rsidP="00000000" w:rsidRDefault="00000000" w:rsidRPr="00000000" w14:paraId="00000013">
      <w:pPr>
        <w:pStyle w:val="Heading2"/>
        <w:rPr/>
      </w:pPr>
      <w:r w:rsidDel="00000000" w:rsidR="00000000" w:rsidRPr="00000000">
        <w:rPr>
          <w:rtl w:val="0"/>
        </w:rPr>
        <w:t xml:space="preserve">9. Aansprakelijkheid</w:t>
      </w:r>
    </w:p>
    <w:p w:rsidR="00000000" w:rsidDel="00000000" w:rsidP="00000000" w:rsidRDefault="00000000" w:rsidRPr="00000000" w14:paraId="00000014">
      <w:pPr>
        <w:rPr/>
      </w:pPr>
      <w:r w:rsidDel="00000000" w:rsidR="00000000" w:rsidRPr="00000000">
        <w:rPr>
          <w:rtl w:val="0"/>
        </w:rPr>
        <w:t xml:space="preserve">- Onze aansprakelijkheid is beperkt tot het bedrag van de bestelling.</w:t>
        <w:br w:type="textWrapping"/>
        <w:t xml:space="preserve">- Wij zijn niet aansprakelijk voor indirecte schade, gevolgschade of gederfde winst.</w:t>
        <w:br w:type="textWrapping"/>
        <w:t xml:space="preserve">- Wij zijn niet aansprakelijk voor fouten veroorzaakt door onjuiste of onvoldoende aangeleverde bestanden door de klant.</w:t>
      </w:r>
    </w:p>
    <w:p w:rsidR="00000000" w:rsidDel="00000000" w:rsidP="00000000" w:rsidRDefault="00000000" w:rsidRPr="00000000" w14:paraId="00000015">
      <w:pPr>
        <w:pStyle w:val="Heading2"/>
        <w:rPr/>
      </w:pPr>
      <w:r w:rsidDel="00000000" w:rsidR="00000000" w:rsidRPr="00000000">
        <w:rPr>
          <w:rtl w:val="0"/>
        </w:rPr>
        <w:t xml:space="preserve">10. Overmacht</w:t>
      </w:r>
    </w:p>
    <w:p w:rsidR="00000000" w:rsidDel="00000000" w:rsidP="00000000" w:rsidRDefault="00000000" w:rsidRPr="00000000" w14:paraId="00000016">
      <w:pPr>
        <w:rPr/>
      </w:pPr>
      <w:r w:rsidDel="00000000" w:rsidR="00000000" w:rsidRPr="00000000">
        <w:rPr>
          <w:rtl w:val="0"/>
        </w:rPr>
        <w:t xml:space="preserve">In geval van overmacht (zoals storingen, vertragingen bij leveranciers, ziekte of andere omstandigheden buiten onze macht) zijn wij gerechtigd de uitvoering van de overeenkomst op te schorten of te ontbinden, zonder dat wij gehouden zijn tot schadevergoeding.</w:t>
      </w:r>
    </w:p>
    <w:p w:rsidR="00000000" w:rsidDel="00000000" w:rsidP="00000000" w:rsidRDefault="00000000" w:rsidRPr="00000000" w14:paraId="00000017">
      <w:pPr>
        <w:pStyle w:val="Heading2"/>
        <w:rPr/>
      </w:pPr>
      <w:r w:rsidDel="00000000" w:rsidR="00000000" w:rsidRPr="00000000">
        <w:rPr>
          <w:rtl w:val="0"/>
        </w:rPr>
        <w:t xml:space="preserve">11. Intellectueel eigendom</w:t>
      </w:r>
    </w:p>
    <w:p w:rsidR="00000000" w:rsidDel="00000000" w:rsidP="00000000" w:rsidRDefault="00000000" w:rsidRPr="00000000" w14:paraId="00000018">
      <w:pPr>
        <w:rPr/>
      </w:pPr>
      <w:r w:rsidDel="00000000" w:rsidR="00000000" w:rsidRPr="00000000">
        <w:rPr>
          <w:rtl w:val="0"/>
        </w:rPr>
        <w:t xml:space="preserve">- De klant garandeert dat de aangeleverde foto geen inbreuk maakt op rechten van derden.</w:t>
        <w:br w:type="textWrapping"/>
        <w:t xml:space="preserve">- De ondernemer gebruikt de geüploade foto uitsluitend voor de uitvoering van de bestelling en niet voor andere doeleinden.</w:t>
        <w:br w:type="textWrapping"/>
        <w:t xml:space="preserve">- Alle rechten met betrekking tot de productiemethode en ontwerpen blijven eigendom van de ondernemer.</w:t>
      </w:r>
    </w:p>
    <w:p w:rsidR="00000000" w:rsidDel="00000000" w:rsidP="00000000" w:rsidRDefault="00000000" w:rsidRPr="00000000" w14:paraId="00000019">
      <w:pPr>
        <w:pStyle w:val="Heading2"/>
        <w:rPr/>
      </w:pPr>
      <w:r w:rsidDel="00000000" w:rsidR="00000000" w:rsidRPr="00000000">
        <w:rPr>
          <w:rtl w:val="0"/>
        </w:rPr>
        <w:t xml:space="preserve">12. Toepasselijk recht en geschillen</w:t>
      </w:r>
    </w:p>
    <w:p w:rsidR="00000000" w:rsidDel="00000000" w:rsidP="00000000" w:rsidRDefault="00000000" w:rsidRPr="00000000" w14:paraId="0000001A">
      <w:pPr>
        <w:rPr/>
      </w:pPr>
      <w:r w:rsidDel="00000000" w:rsidR="00000000" w:rsidRPr="00000000">
        <w:rPr>
          <w:rtl w:val="0"/>
        </w:rPr>
        <w:t xml:space="preserve">Op deze voorwaarden is uitsluitend Nederlands recht van toepassing. Geschillen die voortkomen uit een overeenkomst tussen ondernemer en klant worden voorgelegd aan de bevoegde rechter in Nederland.</w:t>
      </w:r>
    </w:p>
    <w:p w:rsidR="00000000" w:rsidDel="00000000" w:rsidP="00000000" w:rsidRDefault="00000000" w:rsidRPr="00000000" w14:paraId="0000001B">
      <w:pPr>
        <w:pStyle w:val="Heading2"/>
        <w:rPr/>
      </w:pPr>
      <w:r w:rsidDel="00000000" w:rsidR="00000000" w:rsidRPr="00000000">
        <w:rPr>
          <w:rtl w:val="0"/>
        </w:rPr>
        <w:t xml:space="preserve">13. Bereikbaarheid</w:t>
      </w:r>
    </w:p>
    <w:p w:rsidR="00000000" w:rsidDel="00000000" w:rsidP="00000000" w:rsidRDefault="00000000" w:rsidRPr="00000000" w14:paraId="0000001C">
      <w:pPr>
        <w:rPr/>
      </w:pPr>
      <w:r w:rsidDel="00000000" w:rsidR="00000000" w:rsidRPr="00000000">
        <w:rPr>
          <w:rtl w:val="0"/>
        </w:rPr>
        <w:t xml:space="preserve">- Wij zijn altijd bereikbaar voor vragen, opmerkingen of ondersteuning via [e-mail/telefoon invullen].</w:t>
        <w:br w:type="textWrapping"/>
        <w:t xml:space="preserve">- Klanttevredenheid staat voorop: wij staan achter ons product en onze service.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